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11" w:rsidRPr="00B05380" w:rsidRDefault="00D72D11" w:rsidP="00D72D11">
      <w:pPr>
        <w:jc w:val="center"/>
        <w:rPr>
          <w:rFonts w:ascii="黑体" w:eastAsia="黑体" w:hAnsi="黑体"/>
          <w:sz w:val="24"/>
          <w:szCs w:val="24"/>
        </w:rPr>
      </w:pPr>
      <w:r w:rsidRPr="00B05380">
        <w:rPr>
          <w:rFonts w:ascii="黑体" w:eastAsia="黑体" w:hAnsi="黑体" w:hint="eastAsia"/>
          <w:sz w:val="28"/>
          <w:szCs w:val="24"/>
        </w:rPr>
        <w:t>毕业生补充派遣办理流程</w:t>
      </w:r>
    </w:p>
    <w:p w:rsidR="00E550D6" w:rsidRPr="00490FC8" w:rsidRDefault="0043184C" w:rsidP="00490FC8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490FC8">
        <w:rPr>
          <w:rFonts w:ascii="黑体" w:eastAsia="黑体" w:hAnsi="黑体" w:hint="eastAsia"/>
          <w:sz w:val="24"/>
          <w:szCs w:val="24"/>
        </w:rPr>
        <w:t>一</w:t>
      </w:r>
      <w:r w:rsidR="0080546E" w:rsidRPr="00490FC8">
        <w:rPr>
          <w:rFonts w:ascii="黑体" w:eastAsia="黑体" w:hAnsi="黑体" w:hint="eastAsia"/>
          <w:sz w:val="24"/>
          <w:szCs w:val="24"/>
        </w:rPr>
        <w:t>、</w:t>
      </w:r>
      <w:r w:rsidR="009D19FC" w:rsidRPr="00490FC8">
        <w:rPr>
          <w:rFonts w:ascii="黑体" w:eastAsia="黑体" w:hAnsi="黑体" w:hint="eastAsia"/>
          <w:sz w:val="24"/>
          <w:szCs w:val="24"/>
        </w:rPr>
        <w:t>毕业生</w:t>
      </w:r>
      <w:r w:rsidR="00BB2FFA" w:rsidRPr="00490FC8">
        <w:rPr>
          <w:rFonts w:ascii="黑体" w:eastAsia="黑体" w:hAnsi="黑体" w:hint="eastAsia"/>
          <w:sz w:val="24"/>
          <w:szCs w:val="24"/>
        </w:rPr>
        <w:t>联系</w:t>
      </w:r>
      <w:r w:rsidR="008C6DBF" w:rsidRPr="00490FC8">
        <w:rPr>
          <w:rFonts w:ascii="黑体" w:eastAsia="黑体" w:hAnsi="黑体" w:hint="eastAsia"/>
          <w:sz w:val="24"/>
          <w:szCs w:val="24"/>
        </w:rPr>
        <w:t>学院</w:t>
      </w:r>
      <w:r w:rsidR="009D1B6B" w:rsidRPr="00490FC8">
        <w:rPr>
          <w:rFonts w:ascii="黑体" w:eastAsia="黑体" w:hAnsi="黑体" w:hint="eastAsia"/>
          <w:sz w:val="24"/>
          <w:szCs w:val="24"/>
        </w:rPr>
        <w:t>审核派遣资格</w:t>
      </w:r>
    </w:p>
    <w:p w:rsidR="009D1B6B" w:rsidRPr="009D1B6B" w:rsidRDefault="009D19FC" w:rsidP="009D1B6B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D1B6B">
        <w:rPr>
          <w:rFonts w:ascii="仿宋" w:eastAsia="仿宋" w:hAnsi="仿宋" w:hint="eastAsia"/>
          <w:b/>
          <w:sz w:val="24"/>
          <w:szCs w:val="24"/>
        </w:rPr>
        <w:t>1、</w:t>
      </w:r>
      <w:r w:rsidR="009D1B6B">
        <w:rPr>
          <w:rFonts w:ascii="仿宋" w:eastAsia="仿宋" w:hAnsi="仿宋" w:hint="eastAsia"/>
          <w:b/>
          <w:sz w:val="24"/>
          <w:szCs w:val="24"/>
        </w:rPr>
        <w:t>毕业生提供相关材料</w:t>
      </w:r>
    </w:p>
    <w:p w:rsidR="009D19FC" w:rsidRDefault="009D1B6B" w:rsidP="009D1B6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D1B6B">
        <w:rPr>
          <w:rFonts w:ascii="仿宋" w:eastAsia="仿宋" w:hAnsi="仿宋" w:hint="eastAsia"/>
          <w:sz w:val="24"/>
          <w:szCs w:val="24"/>
        </w:rPr>
        <w:t>毕业生联系学院学生工作组，并提供已取得毕业资格的相关证明。具体所</w:t>
      </w:r>
      <w:r>
        <w:rPr>
          <w:rFonts w:ascii="仿宋" w:eastAsia="仿宋" w:hAnsi="仿宋" w:hint="eastAsia"/>
          <w:sz w:val="24"/>
          <w:szCs w:val="24"/>
        </w:rPr>
        <w:t>需材料的格式、内容、提供方式及其他要求以各学院通知为准。</w:t>
      </w:r>
    </w:p>
    <w:p w:rsidR="009D1B6B" w:rsidRPr="009D1B6B" w:rsidRDefault="009D1B6B" w:rsidP="009D1B6B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9D1B6B">
        <w:rPr>
          <w:rFonts w:ascii="仿宋" w:eastAsia="仿宋" w:hAnsi="仿宋" w:hint="eastAsia"/>
          <w:b/>
          <w:sz w:val="24"/>
          <w:szCs w:val="24"/>
        </w:rPr>
        <w:t>2、学院</w:t>
      </w:r>
      <w:r>
        <w:rPr>
          <w:rFonts w:ascii="仿宋" w:eastAsia="仿宋" w:hAnsi="仿宋" w:hint="eastAsia"/>
          <w:b/>
          <w:sz w:val="24"/>
          <w:szCs w:val="24"/>
        </w:rPr>
        <w:t>核实材料并授予补派资格</w:t>
      </w:r>
    </w:p>
    <w:p w:rsidR="007E7F91" w:rsidRDefault="007E7F91" w:rsidP="009D19FC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（1）辅导员账号相关操作</w:t>
      </w:r>
    </w:p>
    <w:p w:rsidR="009D1B6B" w:rsidRDefault="009D1B6B" w:rsidP="009D19FC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</w:t>
      </w:r>
      <w:r w:rsidR="007E7F91">
        <w:rPr>
          <w:rFonts w:ascii="仿宋" w:eastAsia="仿宋" w:hAnsi="仿宋" w:hint="eastAsia"/>
          <w:sz w:val="24"/>
          <w:szCs w:val="24"/>
        </w:rPr>
        <w:t>辅导员</w:t>
      </w:r>
      <w:r>
        <w:rPr>
          <w:rFonts w:ascii="仿宋" w:eastAsia="仿宋" w:hAnsi="仿宋" w:hint="eastAsia"/>
          <w:sz w:val="24"/>
          <w:szCs w:val="24"/>
        </w:rPr>
        <w:t>老师核实材料后，</w:t>
      </w:r>
      <w:r w:rsidR="004C3671">
        <w:rPr>
          <w:rFonts w:ascii="仿宋" w:eastAsia="仿宋" w:hAnsi="仿宋" w:hint="eastAsia"/>
          <w:sz w:val="24"/>
          <w:szCs w:val="24"/>
        </w:rPr>
        <w:t>登录</w:t>
      </w:r>
      <w:r>
        <w:rPr>
          <w:rFonts w:ascii="仿宋" w:eastAsia="仿宋" w:hAnsi="仿宋" w:hint="eastAsia"/>
          <w:sz w:val="24"/>
          <w:szCs w:val="24"/>
        </w:rPr>
        <w:t>“西南交通大学就业网”，进入“学生信息</w:t>
      </w:r>
      <w:r w:rsidR="00BA46C0">
        <w:rPr>
          <w:rFonts w:ascii="仿宋" w:eastAsia="仿宋" w:hAnsi="仿宋" w:hint="eastAsia"/>
          <w:sz w:val="24"/>
          <w:szCs w:val="24"/>
        </w:rPr>
        <w:t>管理</w:t>
      </w:r>
      <w:r>
        <w:rPr>
          <w:rFonts w:ascii="仿宋" w:eastAsia="仿宋" w:hAnsi="仿宋" w:hint="eastAsia"/>
          <w:sz w:val="24"/>
          <w:szCs w:val="24"/>
        </w:rPr>
        <w:t>”页面</w:t>
      </w:r>
      <w:r w:rsidR="00345926">
        <w:rPr>
          <w:rFonts w:ascii="仿宋" w:eastAsia="仿宋" w:hAnsi="仿宋" w:hint="eastAsia"/>
          <w:sz w:val="24"/>
          <w:szCs w:val="24"/>
        </w:rPr>
        <w:t>，用学号或姓名查询</w:t>
      </w:r>
      <w:r w:rsidR="007E7F91">
        <w:rPr>
          <w:rFonts w:ascii="仿宋" w:eastAsia="仿宋" w:hAnsi="仿宋" w:hint="eastAsia"/>
          <w:sz w:val="24"/>
          <w:szCs w:val="24"/>
        </w:rPr>
        <w:t>毕业生</w:t>
      </w:r>
      <w:r w:rsidR="00345926">
        <w:rPr>
          <w:rFonts w:ascii="仿宋" w:eastAsia="仿宋" w:hAnsi="仿宋" w:hint="eastAsia"/>
          <w:sz w:val="24"/>
          <w:szCs w:val="24"/>
        </w:rPr>
        <w:t>信息。</w:t>
      </w:r>
    </w:p>
    <w:p w:rsidR="00345926" w:rsidRDefault="00345926" w:rsidP="00A86F9B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5033010" cy="195120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815" cy="195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26" w:rsidRDefault="00345926" w:rsidP="00A86F9B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5274310" cy="1390544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B3" w:rsidRDefault="00345926" w:rsidP="009D19FC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a.若</w:t>
      </w:r>
      <w:r w:rsidR="007E7F91">
        <w:rPr>
          <w:rFonts w:ascii="仿宋" w:eastAsia="仿宋" w:hAnsi="仿宋" w:hint="eastAsia"/>
          <w:sz w:val="24"/>
          <w:szCs w:val="24"/>
        </w:rPr>
        <w:t>查询不到</w:t>
      </w:r>
      <w:r w:rsidR="009D19FC">
        <w:rPr>
          <w:rFonts w:ascii="仿宋" w:eastAsia="仿宋" w:hAnsi="仿宋" w:hint="eastAsia"/>
          <w:sz w:val="24"/>
          <w:szCs w:val="24"/>
        </w:rPr>
        <w:t>毕业生</w:t>
      </w:r>
      <w:r w:rsidR="007E7F91">
        <w:rPr>
          <w:rFonts w:ascii="仿宋" w:eastAsia="仿宋" w:hAnsi="仿宋" w:hint="eastAsia"/>
          <w:sz w:val="24"/>
          <w:szCs w:val="24"/>
        </w:rPr>
        <w:t>信息</w:t>
      </w:r>
      <w:r w:rsidR="0066028F" w:rsidRPr="009D19FC">
        <w:rPr>
          <w:rFonts w:ascii="仿宋" w:eastAsia="仿宋" w:hAnsi="仿宋" w:hint="eastAsia"/>
          <w:sz w:val="24"/>
          <w:szCs w:val="24"/>
        </w:rPr>
        <w:t>，</w:t>
      </w:r>
      <w:r w:rsidR="00A306F4">
        <w:rPr>
          <w:rFonts w:ascii="仿宋" w:eastAsia="仿宋" w:hAnsi="仿宋" w:hint="eastAsia"/>
          <w:sz w:val="24"/>
          <w:szCs w:val="24"/>
        </w:rPr>
        <w:t>则</w:t>
      </w:r>
      <w:r w:rsidR="006560B3">
        <w:rPr>
          <w:rFonts w:ascii="仿宋" w:eastAsia="仿宋" w:hAnsi="仿宋" w:hint="eastAsia"/>
          <w:sz w:val="24"/>
          <w:szCs w:val="24"/>
        </w:rPr>
        <w:t>通过辅导员账号</w:t>
      </w:r>
      <w:r w:rsidR="0066028F" w:rsidRPr="009D19FC">
        <w:rPr>
          <w:rFonts w:ascii="仿宋" w:eastAsia="仿宋" w:hAnsi="仿宋" w:hint="eastAsia"/>
          <w:sz w:val="24"/>
          <w:szCs w:val="24"/>
        </w:rPr>
        <w:t>在就业网上</w:t>
      </w:r>
      <w:r w:rsidR="00E550D6" w:rsidRPr="009D19FC">
        <w:rPr>
          <w:rFonts w:ascii="仿宋" w:eastAsia="仿宋" w:hAnsi="仿宋" w:hint="eastAsia"/>
          <w:sz w:val="24"/>
          <w:szCs w:val="24"/>
        </w:rPr>
        <w:t>新增</w:t>
      </w:r>
      <w:r w:rsidR="009D19FC">
        <w:rPr>
          <w:rFonts w:ascii="仿宋" w:eastAsia="仿宋" w:hAnsi="仿宋" w:hint="eastAsia"/>
          <w:sz w:val="24"/>
          <w:szCs w:val="24"/>
        </w:rPr>
        <w:t>毕业生</w:t>
      </w:r>
      <w:r w:rsidR="00E550D6" w:rsidRPr="009D19FC">
        <w:rPr>
          <w:rFonts w:ascii="仿宋" w:eastAsia="仿宋" w:hAnsi="仿宋" w:hint="eastAsia"/>
          <w:sz w:val="24"/>
          <w:szCs w:val="24"/>
        </w:rPr>
        <w:t>信息，经由</w:t>
      </w:r>
      <w:r w:rsidR="006560B3">
        <w:rPr>
          <w:rFonts w:ascii="仿宋" w:eastAsia="仿宋" w:hAnsi="仿宋" w:hint="eastAsia"/>
          <w:sz w:val="24"/>
          <w:szCs w:val="24"/>
        </w:rPr>
        <w:t>学</w:t>
      </w:r>
      <w:r w:rsidR="00E550D6" w:rsidRPr="009D19FC">
        <w:rPr>
          <w:rFonts w:ascii="仿宋" w:eastAsia="仿宋" w:hAnsi="仿宋" w:hint="eastAsia"/>
          <w:sz w:val="24"/>
          <w:szCs w:val="24"/>
        </w:rPr>
        <w:t>院</w:t>
      </w:r>
      <w:r w:rsidR="006560B3">
        <w:rPr>
          <w:rFonts w:ascii="仿宋" w:eastAsia="仿宋" w:hAnsi="仿宋" w:hint="eastAsia"/>
          <w:sz w:val="24"/>
          <w:szCs w:val="24"/>
        </w:rPr>
        <w:t>副书记</w:t>
      </w:r>
      <w:r w:rsidR="006F079D" w:rsidRPr="009D19FC">
        <w:rPr>
          <w:rFonts w:ascii="仿宋" w:eastAsia="仿宋" w:hAnsi="仿宋" w:hint="eastAsia"/>
          <w:sz w:val="24"/>
          <w:szCs w:val="24"/>
        </w:rPr>
        <w:t>账号</w:t>
      </w:r>
      <w:r w:rsidR="006F079D">
        <w:rPr>
          <w:rFonts w:ascii="仿宋" w:eastAsia="仿宋" w:hAnsi="仿宋" w:hint="eastAsia"/>
          <w:sz w:val="24"/>
          <w:szCs w:val="24"/>
        </w:rPr>
        <w:t>（</w:t>
      </w:r>
      <w:r w:rsidR="00BA46C0">
        <w:rPr>
          <w:rFonts w:ascii="仿宋" w:eastAsia="仿宋" w:hAnsi="仿宋" w:hint="eastAsia"/>
          <w:sz w:val="24"/>
          <w:szCs w:val="24"/>
        </w:rPr>
        <w:t>研究生还需经</w:t>
      </w:r>
      <w:r w:rsidR="006F079D">
        <w:rPr>
          <w:rFonts w:ascii="仿宋" w:eastAsia="仿宋" w:hAnsi="仿宋" w:hint="eastAsia"/>
          <w:sz w:val="24"/>
          <w:szCs w:val="24"/>
        </w:rPr>
        <w:t>副院长账号审核）</w:t>
      </w:r>
      <w:r w:rsidR="00E550D6" w:rsidRPr="009D19FC">
        <w:rPr>
          <w:rFonts w:ascii="仿宋" w:eastAsia="仿宋" w:hAnsi="仿宋" w:hint="eastAsia"/>
          <w:sz w:val="24"/>
          <w:szCs w:val="24"/>
        </w:rPr>
        <w:t>审核通过后，</w:t>
      </w:r>
      <w:r w:rsidR="006560B3">
        <w:rPr>
          <w:rFonts w:ascii="仿宋" w:eastAsia="仿宋" w:hAnsi="仿宋" w:hint="eastAsia"/>
          <w:sz w:val="24"/>
          <w:szCs w:val="24"/>
        </w:rPr>
        <w:t>再</w:t>
      </w:r>
      <w:r w:rsidR="00E550D6" w:rsidRPr="009D19FC">
        <w:rPr>
          <w:rFonts w:ascii="仿宋" w:eastAsia="仿宋" w:hAnsi="仿宋" w:hint="eastAsia"/>
          <w:sz w:val="24"/>
          <w:szCs w:val="24"/>
        </w:rPr>
        <w:t>在</w:t>
      </w:r>
      <w:r w:rsidR="009D19FC">
        <w:rPr>
          <w:rFonts w:ascii="仿宋" w:eastAsia="仿宋" w:hAnsi="仿宋" w:hint="eastAsia"/>
          <w:sz w:val="24"/>
          <w:szCs w:val="24"/>
        </w:rPr>
        <w:t>毕业生</w:t>
      </w:r>
      <w:r w:rsidR="00E550D6" w:rsidRPr="009D19FC">
        <w:rPr>
          <w:rFonts w:ascii="仿宋" w:eastAsia="仿宋" w:hAnsi="仿宋" w:hint="eastAsia"/>
          <w:sz w:val="24"/>
          <w:szCs w:val="24"/>
        </w:rPr>
        <w:t>基本信息页面选中该</w:t>
      </w:r>
      <w:r w:rsidR="009D19FC">
        <w:rPr>
          <w:rFonts w:ascii="仿宋" w:eastAsia="仿宋" w:hAnsi="仿宋" w:hint="eastAsia"/>
          <w:sz w:val="24"/>
          <w:szCs w:val="24"/>
        </w:rPr>
        <w:t>毕业生</w:t>
      </w:r>
      <w:r w:rsidR="00E550D6" w:rsidRPr="009D19FC">
        <w:rPr>
          <w:rFonts w:ascii="仿宋" w:eastAsia="仿宋" w:hAnsi="仿宋" w:hint="eastAsia"/>
          <w:sz w:val="24"/>
          <w:szCs w:val="24"/>
        </w:rPr>
        <w:t>，</w:t>
      </w:r>
      <w:r w:rsidR="0043184C" w:rsidRPr="009D19FC">
        <w:rPr>
          <w:rFonts w:ascii="仿宋" w:eastAsia="仿宋" w:hAnsi="仿宋" w:hint="eastAsia"/>
          <w:sz w:val="24"/>
          <w:szCs w:val="24"/>
        </w:rPr>
        <w:t>点击“</w:t>
      </w:r>
      <w:r w:rsidR="00F652FA" w:rsidRPr="009D19FC">
        <w:rPr>
          <w:rFonts w:ascii="仿宋" w:eastAsia="仿宋" w:hAnsi="仿宋" w:hint="eastAsia"/>
          <w:sz w:val="24"/>
          <w:szCs w:val="24"/>
        </w:rPr>
        <w:t>设置为补派</w:t>
      </w:r>
      <w:r w:rsidR="009D19FC">
        <w:rPr>
          <w:rFonts w:ascii="仿宋" w:eastAsia="仿宋" w:hAnsi="仿宋" w:hint="eastAsia"/>
          <w:sz w:val="24"/>
          <w:szCs w:val="24"/>
        </w:rPr>
        <w:t>毕业生</w:t>
      </w:r>
      <w:r w:rsidR="0043184C" w:rsidRPr="009D19FC">
        <w:rPr>
          <w:rFonts w:ascii="仿宋" w:eastAsia="仿宋" w:hAnsi="仿宋" w:hint="eastAsia"/>
          <w:sz w:val="24"/>
          <w:szCs w:val="24"/>
        </w:rPr>
        <w:t>”</w:t>
      </w:r>
      <w:r w:rsidR="00E550D6" w:rsidRPr="009D19FC">
        <w:rPr>
          <w:rFonts w:ascii="仿宋" w:eastAsia="仿宋" w:hAnsi="仿宋" w:hint="eastAsia"/>
          <w:sz w:val="24"/>
          <w:szCs w:val="24"/>
        </w:rPr>
        <w:t>。</w:t>
      </w:r>
    </w:p>
    <w:p w:rsidR="00FB00E7" w:rsidRDefault="00FB00E7" w:rsidP="00A86F9B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5274310" cy="182856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B3" w:rsidRPr="0043184C" w:rsidRDefault="006560B3" w:rsidP="006560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b.若能查询到毕业生信息</w:t>
      </w:r>
      <w:r w:rsidRPr="0043184C">
        <w:rPr>
          <w:rFonts w:ascii="仿宋" w:eastAsia="仿宋" w:hAnsi="仿宋" w:hint="eastAsia"/>
          <w:sz w:val="24"/>
          <w:szCs w:val="24"/>
        </w:rPr>
        <w:t>且审核状态</w:t>
      </w:r>
      <w:r>
        <w:rPr>
          <w:rFonts w:ascii="仿宋" w:eastAsia="仿宋" w:hAnsi="仿宋" w:hint="eastAsia"/>
          <w:sz w:val="24"/>
          <w:szCs w:val="24"/>
        </w:rPr>
        <w:t>为“审核通过”</w:t>
      </w:r>
      <w:r w:rsidRPr="0043184C">
        <w:rPr>
          <w:rFonts w:ascii="仿宋" w:eastAsia="仿宋" w:hAnsi="仿宋" w:hint="eastAsia"/>
          <w:sz w:val="24"/>
          <w:szCs w:val="24"/>
        </w:rPr>
        <w:t>，但毕业</w:t>
      </w:r>
      <w:r w:rsidR="000537F6">
        <w:rPr>
          <w:rFonts w:ascii="仿宋" w:eastAsia="仿宋" w:hAnsi="仿宋" w:hint="eastAsia"/>
          <w:sz w:val="24"/>
          <w:szCs w:val="24"/>
        </w:rPr>
        <w:t>时间</w:t>
      </w:r>
      <w:r w:rsidRPr="0043184C">
        <w:rPr>
          <w:rFonts w:ascii="仿宋" w:eastAsia="仿宋" w:hAnsi="仿宋" w:hint="eastAsia"/>
          <w:sz w:val="24"/>
          <w:szCs w:val="24"/>
        </w:rPr>
        <w:t>有误，</w:t>
      </w:r>
      <w:r>
        <w:rPr>
          <w:rFonts w:ascii="仿宋" w:eastAsia="仿宋" w:hAnsi="仿宋" w:hint="eastAsia"/>
          <w:sz w:val="24"/>
          <w:szCs w:val="24"/>
        </w:rPr>
        <w:t>通过辅导员账号修改其</w:t>
      </w:r>
      <w:r w:rsidRPr="0043184C">
        <w:rPr>
          <w:rFonts w:ascii="仿宋" w:eastAsia="仿宋" w:hAnsi="仿宋" w:hint="eastAsia"/>
          <w:sz w:val="24"/>
          <w:szCs w:val="24"/>
        </w:rPr>
        <w:t>毕业日期，</w:t>
      </w:r>
      <w:r>
        <w:rPr>
          <w:rFonts w:ascii="仿宋" w:eastAsia="仿宋" w:hAnsi="仿宋" w:hint="eastAsia"/>
          <w:sz w:val="24"/>
          <w:szCs w:val="24"/>
        </w:rPr>
        <w:t>然后</w:t>
      </w:r>
      <w:r w:rsidRPr="0043184C">
        <w:rPr>
          <w:rFonts w:ascii="仿宋" w:eastAsia="仿宋" w:hAnsi="仿宋" w:hint="eastAsia"/>
          <w:sz w:val="24"/>
          <w:szCs w:val="24"/>
        </w:rPr>
        <w:t>在</w:t>
      </w:r>
      <w:r>
        <w:rPr>
          <w:rFonts w:ascii="仿宋" w:eastAsia="仿宋" w:hAnsi="仿宋" w:hint="eastAsia"/>
          <w:sz w:val="24"/>
          <w:szCs w:val="24"/>
        </w:rPr>
        <w:t>毕业生</w:t>
      </w:r>
      <w:r w:rsidRPr="0043184C">
        <w:rPr>
          <w:rFonts w:ascii="仿宋" w:eastAsia="仿宋" w:hAnsi="仿宋" w:hint="eastAsia"/>
          <w:sz w:val="24"/>
          <w:szCs w:val="24"/>
        </w:rPr>
        <w:t>基本信息页面选中该</w:t>
      </w:r>
      <w:r>
        <w:rPr>
          <w:rFonts w:ascii="仿宋" w:eastAsia="仿宋" w:hAnsi="仿宋" w:hint="eastAsia"/>
          <w:sz w:val="24"/>
          <w:szCs w:val="24"/>
        </w:rPr>
        <w:t>毕业生</w:t>
      </w:r>
      <w:r w:rsidRPr="0043184C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点击“设置为补派毕业生”</w:t>
      </w:r>
      <w:r w:rsidRPr="0043184C">
        <w:rPr>
          <w:rFonts w:ascii="仿宋" w:eastAsia="仿宋" w:hAnsi="仿宋" w:hint="eastAsia"/>
          <w:sz w:val="24"/>
          <w:szCs w:val="24"/>
        </w:rPr>
        <w:t>。</w:t>
      </w:r>
    </w:p>
    <w:p w:rsidR="00657D03" w:rsidRDefault="006560B3" w:rsidP="00A86F9B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>
            <wp:extent cx="5274310" cy="222101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E7" w:rsidRPr="00FB00E7" w:rsidRDefault="00FB00E7" w:rsidP="00FB00E7">
      <w:pPr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FB00E7">
        <w:rPr>
          <w:rFonts w:ascii="仿宋" w:eastAsia="仿宋" w:hAnsi="仿宋" w:hint="eastAsia"/>
          <w:color w:val="FF0000"/>
          <w:sz w:val="24"/>
          <w:szCs w:val="24"/>
        </w:rPr>
        <w:t>注：辅导员账号仅可查看和修改管辖班级毕业生，学院副书记账号可查看和修改学院所有毕业生。</w:t>
      </w:r>
    </w:p>
    <w:p w:rsidR="00E550D6" w:rsidRDefault="006560B3" w:rsidP="006560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（2）副书记账号相关操作</w:t>
      </w:r>
    </w:p>
    <w:p w:rsidR="006560B3" w:rsidRDefault="006560B3" w:rsidP="006560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a.</w:t>
      </w:r>
      <w:r w:rsidR="006F079D">
        <w:rPr>
          <w:rFonts w:ascii="仿宋" w:eastAsia="仿宋" w:hAnsi="仿宋" w:hint="eastAsia"/>
          <w:sz w:val="24"/>
          <w:szCs w:val="24"/>
        </w:rPr>
        <w:t>审核辅导员账号提交的新增毕业生申请</w:t>
      </w:r>
    </w:p>
    <w:p w:rsidR="00542915" w:rsidRDefault="00BA46C0" w:rsidP="006560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点击待办事项的“学生信息审核”或直接进入学生信息管理查询学号</w:t>
      </w:r>
      <w:r w:rsidR="00542915">
        <w:rPr>
          <w:rFonts w:ascii="仿宋" w:eastAsia="仿宋" w:hAnsi="仿宋" w:hint="eastAsia"/>
          <w:sz w:val="24"/>
          <w:szCs w:val="24"/>
        </w:rPr>
        <w:t>，可以对毕业生进行审核。</w:t>
      </w:r>
    </w:p>
    <w:p w:rsidR="00BA46C0" w:rsidRDefault="00BA46C0" w:rsidP="00A86F9B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1844040" cy="1623060"/>
            <wp:effectExtent l="19050" t="0" r="381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9D" w:rsidRDefault="006F079D" w:rsidP="006560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b.直接新增毕业生信息</w:t>
      </w:r>
    </w:p>
    <w:p w:rsidR="006F079D" w:rsidRDefault="000537F6" w:rsidP="006560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若查询不到毕业生信息</w:t>
      </w:r>
      <w:r w:rsidR="00FE2255">
        <w:rPr>
          <w:rFonts w:ascii="仿宋" w:eastAsia="仿宋" w:hAnsi="仿宋" w:hint="eastAsia"/>
          <w:sz w:val="24"/>
          <w:szCs w:val="24"/>
        </w:rPr>
        <w:t>或毕业生审核状态为“已删除”的</w:t>
      </w:r>
      <w:r>
        <w:rPr>
          <w:rFonts w:ascii="仿宋" w:eastAsia="仿宋" w:hAnsi="仿宋" w:hint="eastAsia"/>
          <w:sz w:val="24"/>
          <w:szCs w:val="24"/>
        </w:rPr>
        <w:t>，相关</w:t>
      </w:r>
      <w:r w:rsidR="006F079D">
        <w:rPr>
          <w:rFonts w:ascii="仿宋" w:eastAsia="仿宋" w:hAnsi="仿宋" w:hint="eastAsia"/>
          <w:sz w:val="24"/>
          <w:szCs w:val="24"/>
        </w:rPr>
        <w:t>操作同辅导员账号，</w:t>
      </w:r>
      <w:r w:rsidR="00BA46C0">
        <w:rPr>
          <w:rFonts w:ascii="仿宋" w:eastAsia="仿宋" w:hAnsi="仿宋" w:hint="eastAsia"/>
          <w:sz w:val="24"/>
          <w:szCs w:val="24"/>
        </w:rPr>
        <w:t>先要添加学生信息。</w:t>
      </w:r>
      <w:r>
        <w:rPr>
          <w:rFonts w:ascii="仿宋" w:eastAsia="仿宋" w:hAnsi="仿宋" w:hint="eastAsia"/>
          <w:sz w:val="24"/>
          <w:szCs w:val="24"/>
        </w:rPr>
        <w:t>添加完成后，</w:t>
      </w:r>
      <w:r w:rsidR="00BA46C0">
        <w:rPr>
          <w:rFonts w:ascii="仿宋" w:eastAsia="仿宋" w:hAnsi="仿宋" w:hint="eastAsia"/>
          <w:sz w:val="24"/>
          <w:szCs w:val="24"/>
        </w:rPr>
        <w:t>需要</w:t>
      </w:r>
      <w:r w:rsidR="00FE2255">
        <w:rPr>
          <w:rFonts w:ascii="仿宋" w:eastAsia="仿宋" w:hAnsi="仿宋" w:hint="eastAsia"/>
          <w:sz w:val="24"/>
          <w:szCs w:val="24"/>
        </w:rPr>
        <w:t>到查询页面进行审核</w:t>
      </w:r>
      <w:r>
        <w:rPr>
          <w:rFonts w:ascii="仿宋" w:eastAsia="仿宋" w:hAnsi="仿宋" w:hint="eastAsia"/>
          <w:sz w:val="24"/>
          <w:szCs w:val="24"/>
        </w:rPr>
        <w:t>，</w:t>
      </w:r>
      <w:r w:rsidR="00BA46C0">
        <w:rPr>
          <w:rFonts w:ascii="仿宋" w:eastAsia="仿宋" w:hAnsi="仿宋" w:hint="eastAsia"/>
          <w:sz w:val="24"/>
          <w:szCs w:val="24"/>
        </w:rPr>
        <w:t>毕业生状态变为“审核通过”</w:t>
      </w:r>
      <w:r w:rsidR="00FE2255">
        <w:rPr>
          <w:rFonts w:ascii="仿宋" w:eastAsia="仿宋" w:hAnsi="仿宋" w:hint="eastAsia"/>
          <w:sz w:val="24"/>
          <w:szCs w:val="24"/>
        </w:rPr>
        <w:t>后再</w:t>
      </w:r>
      <w:r>
        <w:rPr>
          <w:rFonts w:ascii="仿宋" w:eastAsia="仿宋" w:hAnsi="仿宋" w:hint="eastAsia"/>
          <w:sz w:val="24"/>
          <w:szCs w:val="24"/>
        </w:rPr>
        <w:t>“设置为补派学生”。</w:t>
      </w:r>
      <w:r w:rsidR="00FB00E7">
        <w:rPr>
          <w:rFonts w:ascii="仿宋" w:eastAsia="仿宋" w:hAnsi="仿宋" w:hint="eastAsia"/>
          <w:sz w:val="24"/>
          <w:szCs w:val="24"/>
        </w:rPr>
        <w:t>研究生添加完成</w:t>
      </w:r>
      <w:r w:rsidR="00FE2255">
        <w:rPr>
          <w:rFonts w:ascii="仿宋" w:eastAsia="仿宋" w:hAnsi="仿宋" w:hint="eastAsia"/>
          <w:sz w:val="24"/>
          <w:szCs w:val="24"/>
        </w:rPr>
        <w:t>并审核完成</w:t>
      </w:r>
      <w:r w:rsidR="00FB00E7">
        <w:rPr>
          <w:rFonts w:ascii="仿宋" w:eastAsia="仿宋" w:hAnsi="仿宋" w:hint="eastAsia"/>
          <w:sz w:val="24"/>
          <w:szCs w:val="24"/>
        </w:rPr>
        <w:t>后，</w:t>
      </w:r>
      <w:r w:rsidR="00BA46C0">
        <w:rPr>
          <w:rFonts w:ascii="仿宋" w:eastAsia="仿宋" w:hAnsi="仿宋" w:hint="eastAsia"/>
          <w:sz w:val="24"/>
          <w:szCs w:val="24"/>
        </w:rPr>
        <w:t>还需经</w:t>
      </w:r>
      <w:r w:rsidR="00FE2255">
        <w:rPr>
          <w:rFonts w:ascii="仿宋" w:eastAsia="仿宋" w:hAnsi="仿宋" w:hint="eastAsia"/>
          <w:sz w:val="24"/>
          <w:szCs w:val="24"/>
        </w:rPr>
        <w:t>副院长</w:t>
      </w:r>
      <w:r w:rsidR="00BA46C0">
        <w:rPr>
          <w:rFonts w:ascii="仿宋" w:eastAsia="仿宋" w:hAnsi="仿宋" w:hint="eastAsia"/>
          <w:sz w:val="24"/>
          <w:szCs w:val="24"/>
        </w:rPr>
        <w:t>账号</w:t>
      </w:r>
      <w:r w:rsidR="00FE2255">
        <w:rPr>
          <w:rFonts w:ascii="仿宋" w:eastAsia="仿宋" w:hAnsi="仿宋" w:hint="eastAsia"/>
          <w:sz w:val="24"/>
          <w:szCs w:val="24"/>
        </w:rPr>
        <w:t>审核后再“设置为补派学生”。</w:t>
      </w:r>
    </w:p>
    <w:p w:rsidR="00FE2255" w:rsidRPr="00FE2255" w:rsidRDefault="00FE2255" w:rsidP="00A86F9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55601" cy="1882140"/>
            <wp:effectExtent l="19050" t="0" r="6949" b="0"/>
            <wp:docPr id="13" name="图片 13" descr="C:\Users\lenovo\Documents\Tencent Files\328693297\Image\C2C\T%FIM`~Y028}(LZ9CO1U4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cuments\Tencent Files\328693297\Image\C2C\T%FIM`~Y028}(LZ9CO1U4R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90" cy="18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55" w:rsidRDefault="00FE2255" w:rsidP="00FE225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c.修改毕业生毕业时间</w:t>
      </w:r>
    </w:p>
    <w:p w:rsidR="000537F6" w:rsidRDefault="00BA46C0" w:rsidP="006560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操作同辅导员账号。</w:t>
      </w:r>
    </w:p>
    <w:p w:rsidR="00FE31F9" w:rsidRPr="00490FC8" w:rsidRDefault="00FE31F9" w:rsidP="00490FC8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490FC8">
        <w:rPr>
          <w:rFonts w:ascii="黑体" w:eastAsia="黑体" w:hAnsi="黑体" w:hint="eastAsia"/>
          <w:sz w:val="24"/>
          <w:szCs w:val="24"/>
        </w:rPr>
        <w:lastRenderedPageBreak/>
        <w:t>二、</w:t>
      </w:r>
      <w:r w:rsidR="0080546E" w:rsidRPr="00490FC8">
        <w:rPr>
          <w:rFonts w:ascii="黑体" w:eastAsia="黑体" w:hAnsi="黑体" w:hint="eastAsia"/>
          <w:sz w:val="24"/>
          <w:szCs w:val="24"/>
        </w:rPr>
        <w:t>毕业生</w:t>
      </w:r>
      <w:r w:rsidR="004C3671">
        <w:rPr>
          <w:rFonts w:ascii="黑体" w:eastAsia="黑体" w:hAnsi="黑体" w:hint="eastAsia"/>
          <w:sz w:val="24"/>
          <w:szCs w:val="24"/>
        </w:rPr>
        <w:t>登录</w:t>
      </w:r>
      <w:r w:rsidR="0080546E" w:rsidRPr="00490FC8">
        <w:rPr>
          <w:rFonts w:ascii="黑体" w:eastAsia="黑体" w:hAnsi="黑体" w:hint="eastAsia"/>
          <w:sz w:val="24"/>
          <w:szCs w:val="24"/>
        </w:rPr>
        <w:t>就业网提交相关信息</w:t>
      </w:r>
    </w:p>
    <w:p w:rsidR="00926B62" w:rsidRDefault="0080546E" w:rsidP="00926B62">
      <w:pPr>
        <w:pStyle w:val="a5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毕业生</w:t>
      </w:r>
      <w:r w:rsidRPr="0043184C">
        <w:rPr>
          <w:rFonts w:ascii="仿宋" w:eastAsia="仿宋" w:hAnsi="仿宋" w:hint="eastAsia"/>
          <w:sz w:val="24"/>
          <w:szCs w:val="24"/>
        </w:rPr>
        <w:t>登录西南交大就业网</w:t>
      </w:r>
      <w:r>
        <w:rPr>
          <w:rFonts w:ascii="仿宋" w:eastAsia="仿宋" w:hAnsi="仿宋" w:hint="eastAsia"/>
          <w:sz w:val="24"/>
          <w:szCs w:val="24"/>
        </w:rPr>
        <w:t>（账号为毕业生学号，初始密码为身份证号后六位），依次</w:t>
      </w:r>
      <w:r w:rsidRPr="0043184C">
        <w:rPr>
          <w:rFonts w:ascii="仿宋" w:eastAsia="仿宋" w:hAnsi="仿宋" w:hint="eastAsia"/>
          <w:sz w:val="24"/>
          <w:szCs w:val="24"/>
        </w:rPr>
        <w:t>完成</w:t>
      </w:r>
      <w:r>
        <w:rPr>
          <w:rFonts w:ascii="仿宋" w:eastAsia="仿宋" w:hAnsi="仿宋" w:hint="eastAsia"/>
          <w:sz w:val="24"/>
          <w:szCs w:val="24"/>
        </w:rPr>
        <w:t>待办事项中</w:t>
      </w:r>
      <w:r w:rsidRPr="0043184C">
        <w:rPr>
          <w:rFonts w:ascii="仿宋" w:eastAsia="仿宋" w:hAnsi="仿宋" w:hint="eastAsia"/>
          <w:sz w:val="24"/>
          <w:szCs w:val="24"/>
        </w:rPr>
        <w:t xml:space="preserve"> </w:t>
      </w:r>
      <w:r w:rsidRPr="0043184C">
        <w:rPr>
          <w:rFonts w:ascii="仿宋" w:eastAsia="仿宋" w:hAnsi="仿宋" w:hint="eastAsia"/>
          <w:b/>
          <w:sz w:val="24"/>
          <w:szCs w:val="24"/>
        </w:rPr>
        <w:t>生源信息—（推荐表</w:t>
      </w:r>
      <w:r w:rsidR="0091483B">
        <w:rPr>
          <w:rFonts w:ascii="仿宋" w:eastAsia="仿宋" w:hAnsi="仿宋" w:hint="eastAsia"/>
          <w:b/>
          <w:sz w:val="24"/>
          <w:szCs w:val="24"/>
        </w:rPr>
        <w:t>不提交不影响后续操作</w:t>
      </w:r>
      <w:r w:rsidRPr="0043184C">
        <w:rPr>
          <w:rFonts w:ascii="仿宋" w:eastAsia="仿宋" w:hAnsi="仿宋" w:hint="eastAsia"/>
          <w:b/>
          <w:sz w:val="24"/>
          <w:szCs w:val="24"/>
        </w:rPr>
        <w:t>）—毕业去向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4B3FE0" w:rsidRPr="0043184C">
        <w:rPr>
          <w:rFonts w:ascii="仿宋" w:eastAsia="仿宋" w:hAnsi="仿宋" w:hint="eastAsia"/>
          <w:b/>
          <w:sz w:val="24"/>
          <w:szCs w:val="24"/>
        </w:rPr>
        <w:t>—</w:t>
      </w:r>
      <w:r w:rsidRPr="0043184C">
        <w:rPr>
          <w:rFonts w:ascii="仿宋" w:eastAsia="仿宋" w:hAnsi="仿宋" w:hint="eastAsia"/>
          <w:b/>
          <w:sz w:val="24"/>
          <w:szCs w:val="24"/>
        </w:rPr>
        <w:t>派遣信息校核</w:t>
      </w:r>
      <w:r w:rsidRPr="0043184C">
        <w:rPr>
          <w:rFonts w:ascii="仿宋" w:eastAsia="仿宋" w:hAnsi="仿宋" w:hint="eastAsia"/>
          <w:sz w:val="24"/>
          <w:szCs w:val="24"/>
        </w:rPr>
        <w:t>。</w:t>
      </w:r>
      <w:r w:rsidR="004B3FE0">
        <w:rPr>
          <w:rFonts w:ascii="仿宋" w:eastAsia="仿宋" w:hAnsi="仿宋" w:hint="eastAsia"/>
          <w:sz w:val="24"/>
          <w:szCs w:val="24"/>
        </w:rPr>
        <w:t>并按流程将书面材料及时提交至犀浦校区综合楼104学生服务大厅</w:t>
      </w:r>
      <w:r w:rsidR="00926B62">
        <w:rPr>
          <w:rFonts w:ascii="仿宋" w:eastAsia="仿宋" w:hAnsi="仿宋" w:hint="eastAsia"/>
          <w:sz w:val="24"/>
          <w:szCs w:val="24"/>
        </w:rPr>
        <w:t>招生就业处</w:t>
      </w:r>
      <w:r w:rsidR="004B3FE0">
        <w:rPr>
          <w:rFonts w:ascii="仿宋" w:eastAsia="仿宋" w:hAnsi="仿宋" w:hint="eastAsia"/>
          <w:sz w:val="24"/>
          <w:szCs w:val="24"/>
        </w:rPr>
        <w:t>窗口，以便招生就业处</w:t>
      </w:r>
      <w:r w:rsidR="00926B62">
        <w:rPr>
          <w:rFonts w:ascii="仿宋" w:eastAsia="仿宋" w:hAnsi="仿宋" w:hint="eastAsia"/>
          <w:sz w:val="24"/>
          <w:szCs w:val="24"/>
        </w:rPr>
        <w:t>进一步处理并打印报到证。</w:t>
      </w:r>
    </w:p>
    <w:p w:rsidR="00A86F9B" w:rsidRPr="00A86F9B" w:rsidRDefault="00A86F9B" w:rsidP="00A86F9B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5274310" cy="1046676"/>
            <wp:effectExtent l="19050" t="0" r="2540" b="0"/>
            <wp:docPr id="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F9B" w:rsidRDefault="00A86F9B" w:rsidP="00926B62">
      <w:pPr>
        <w:pStyle w:val="a5"/>
        <w:ind w:firstLine="480"/>
        <w:rPr>
          <w:rFonts w:ascii="仿宋" w:eastAsia="仿宋" w:hAnsi="仿宋"/>
          <w:sz w:val="24"/>
          <w:szCs w:val="24"/>
        </w:rPr>
      </w:pPr>
    </w:p>
    <w:p w:rsidR="00A86F9B" w:rsidRPr="003E111D" w:rsidRDefault="00007523" w:rsidP="00926B62">
      <w:pPr>
        <w:pStyle w:val="a5"/>
        <w:ind w:firstLine="480"/>
        <w:rPr>
          <w:rFonts w:ascii="仿宋" w:eastAsia="仿宋" w:hAnsi="仿宋" w:hint="eastAsia"/>
          <w:color w:val="FF0000"/>
          <w:sz w:val="24"/>
          <w:szCs w:val="24"/>
        </w:rPr>
      </w:pPr>
      <w:r w:rsidRPr="003E111D">
        <w:rPr>
          <w:rFonts w:ascii="仿宋" w:eastAsia="仿宋" w:hAnsi="仿宋" w:hint="eastAsia"/>
          <w:color w:val="FF0000"/>
          <w:sz w:val="24"/>
          <w:szCs w:val="24"/>
        </w:rPr>
        <w:t>毕业生办理补派，在就业网提交相关信息及办理事项流程：</w:t>
      </w:r>
      <w:r w:rsidR="00E62D53" w:rsidRPr="003E111D">
        <w:rPr>
          <w:rFonts w:ascii="仿宋" w:eastAsia="仿宋" w:hAnsi="仿宋" w:hint="eastAsia"/>
          <w:color w:val="FF0000"/>
          <w:sz w:val="24"/>
          <w:szCs w:val="24"/>
        </w:rPr>
        <w:t>（</w:t>
      </w:r>
      <w:r w:rsidR="003E111D">
        <w:rPr>
          <w:rFonts w:ascii="仿宋" w:eastAsia="仿宋" w:hAnsi="仿宋" w:hint="eastAsia"/>
          <w:color w:val="FF0000"/>
          <w:sz w:val="24"/>
          <w:szCs w:val="24"/>
        </w:rPr>
        <w:t>流程图</w:t>
      </w:r>
      <w:r w:rsidR="00E62D53" w:rsidRPr="003E111D">
        <w:rPr>
          <w:rFonts w:ascii="仿宋" w:eastAsia="仿宋" w:hAnsi="仿宋" w:hint="eastAsia"/>
          <w:color w:val="FF0000"/>
          <w:sz w:val="24"/>
          <w:szCs w:val="24"/>
        </w:rPr>
        <w:t>附后）</w:t>
      </w:r>
    </w:p>
    <w:p w:rsidR="00E62D53" w:rsidRDefault="00E62D53" w:rsidP="00926B62">
      <w:pPr>
        <w:pStyle w:val="a5"/>
        <w:ind w:firstLine="480"/>
        <w:rPr>
          <w:rFonts w:ascii="仿宋" w:eastAsia="仿宋" w:hAnsi="仿宋" w:hint="eastAsia"/>
          <w:sz w:val="24"/>
          <w:szCs w:val="24"/>
        </w:rPr>
      </w:pPr>
    </w:p>
    <w:p w:rsidR="00E62D53" w:rsidRPr="00490FC8" w:rsidRDefault="00E62D53" w:rsidP="00E62D53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490FC8">
        <w:rPr>
          <w:rFonts w:ascii="黑体" w:eastAsia="黑体" w:hAnsi="黑体" w:hint="eastAsia"/>
          <w:sz w:val="24"/>
          <w:szCs w:val="24"/>
        </w:rPr>
        <w:t>三、毕业生提交书面材料</w:t>
      </w:r>
    </w:p>
    <w:p w:rsidR="00E62D53" w:rsidRDefault="00E62D53" w:rsidP="00E62D5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490FC8">
        <w:rPr>
          <w:rFonts w:ascii="仿宋" w:eastAsia="仿宋" w:hAnsi="仿宋" w:hint="eastAsia"/>
          <w:sz w:val="24"/>
          <w:szCs w:val="24"/>
        </w:rPr>
        <w:t>提交信息校核后，毕业生将书面材料交至综合楼104学生服务大厅招生就业处窗口。</w:t>
      </w:r>
      <w:r>
        <w:rPr>
          <w:rFonts w:ascii="仿宋" w:eastAsia="仿宋" w:hAnsi="仿宋" w:hint="eastAsia"/>
          <w:sz w:val="24"/>
          <w:szCs w:val="24"/>
        </w:rPr>
        <w:t>补派</w:t>
      </w:r>
      <w:r w:rsidRPr="00490FC8">
        <w:rPr>
          <w:rFonts w:ascii="仿宋" w:eastAsia="仿宋" w:hAnsi="仿宋" w:hint="eastAsia"/>
          <w:sz w:val="24"/>
          <w:szCs w:val="24"/>
        </w:rPr>
        <w:t>所需材料</w:t>
      </w:r>
      <w:r>
        <w:rPr>
          <w:rFonts w:ascii="仿宋" w:eastAsia="仿宋" w:hAnsi="仿宋" w:hint="eastAsia"/>
          <w:sz w:val="24"/>
          <w:szCs w:val="24"/>
        </w:rPr>
        <w:t>如下</w:t>
      </w:r>
      <w:r w:rsidRPr="00490FC8">
        <w:rPr>
          <w:rFonts w:ascii="仿宋" w:eastAsia="仿宋" w:hAnsi="仿宋" w:hint="eastAsia"/>
          <w:sz w:val="24"/>
          <w:szCs w:val="24"/>
        </w:rPr>
        <w:t>：</w:t>
      </w:r>
    </w:p>
    <w:p w:rsidR="00E62D53" w:rsidRDefault="00E62D53" w:rsidP="00E62D5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Pr="0043184C">
        <w:rPr>
          <w:rFonts w:ascii="仿宋" w:eastAsia="仿宋" w:hAnsi="仿宋" w:hint="eastAsia"/>
          <w:sz w:val="24"/>
          <w:szCs w:val="24"/>
        </w:rPr>
        <w:t>若未签约，补派回原籍：答辩通过证明或毕业证复印件；</w:t>
      </w:r>
    </w:p>
    <w:p w:rsidR="00E62D53" w:rsidRDefault="00E62D53" w:rsidP="00E62D5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Pr="0043184C">
        <w:rPr>
          <w:rFonts w:ascii="仿宋" w:eastAsia="仿宋" w:hAnsi="仿宋" w:hint="eastAsia"/>
          <w:sz w:val="24"/>
          <w:szCs w:val="24"/>
        </w:rPr>
        <w:t>若已与一个单位解约，补派回原籍：原单位解约证明，至少一份三方协议，答辩通过证明或毕业证复印件；</w:t>
      </w:r>
    </w:p>
    <w:p w:rsidR="00E62D53" w:rsidRDefault="00E62D53" w:rsidP="00E62D5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Pr="0043184C">
        <w:rPr>
          <w:rFonts w:ascii="仿宋" w:eastAsia="仿宋" w:hAnsi="仿宋" w:hint="eastAsia"/>
          <w:sz w:val="24"/>
          <w:szCs w:val="24"/>
        </w:rPr>
        <w:t>若补派至单位：答辩通过证明或毕业证复印件，与单位签订的协议、合同或接收函；</w:t>
      </w:r>
    </w:p>
    <w:p w:rsidR="00E62D53" w:rsidRPr="0043184C" w:rsidRDefault="00E62D53" w:rsidP="00E62D5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 w:rsidRPr="0043184C">
        <w:rPr>
          <w:rFonts w:ascii="仿宋" w:eastAsia="仿宋" w:hAnsi="仿宋" w:hint="eastAsia"/>
          <w:sz w:val="24"/>
          <w:szCs w:val="24"/>
        </w:rPr>
        <w:t>若已与一个单位解约，现补派至新签单位：原单位解约证明，至少一份三方协议，答辩通过证明或毕业证复印件，新单位的协议、合同或接收函。</w:t>
      </w:r>
    </w:p>
    <w:p w:rsidR="00E62D53" w:rsidRPr="000572BE" w:rsidRDefault="00E62D53" w:rsidP="00E62D53">
      <w:pPr>
        <w:pStyle w:val="a5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5、在以上材料之外，若</w:t>
      </w:r>
      <w:r w:rsidRPr="00417530">
        <w:rPr>
          <w:rFonts w:ascii="仿宋" w:eastAsia="仿宋" w:hAnsi="仿宋" w:hint="eastAsia"/>
          <w:b/>
          <w:sz w:val="24"/>
          <w:szCs w:val="24"/>
          <w:u w:val="single"/>
        </w:rPr>
        <w:t>毕业研究生答辩时间为派遣当年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9月</w:t>
      </w:r>
      <w:r w:rsidRPr="00417530">
        <w:rPr>
          <w:rFonts w:ascii="仿宋" w:eastAsia="仿宋" w:hAnsi="仿宋" w:hint="eastAsia"/>
          <w:b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日</w:t>
      </w:r>
      <w:r w:rsidRPr="00417530">
        <w:rPr>
          <w:rFonts w:ascii="仿宋" w:eastAsia="仿宋" w:hAnsi="仿宋" w:hint="eastAsia"/>
          <w:b/>
          <w:sz w:val="24"/>
          <w:szCs w:val="24"/>
          <w:u w:val="single"/>
        </w:rPr>
        <w:t>-12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月</w:t>
      </w:r>
      <w:r w:rsidRPr="00417530">
        <w:rPr>
          <w:rFonts w:ascii="仿宋" w:eastAsia="仿宋" w:hAnsi="仿宋" w:hint="eastAsia"/>
          <w:b/>
          <w:sz w:val="24"/>
          <w:szCs w:val="24"/>
          <w:u w:val="single"/>
        </w:rPr>
        <w:t>31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日</w:t>
      </w:r>
      <w:r>
        <w:rPr>
          <w:rFonts w:ascii="仿宋" w:eastAsia="仿宋" w:hAnsi="仿宋" w:hint="eastAsia"/>
          <w:sz w:val="24"/>
          <w:szCs w:val="24"/>
        </w:rPr>
        <w:t>，还需一份</w:t>
      </w:r>
      <w:r w:rsidRPr="001710B4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毕业时间说明</w:t>
      </w:r>
      <w:r w:rsidRPr="006236E4">
        <w:rPr>
          <w:rFonts w:ascii="仿宋" w:eastAsia="仿宋" w:hAnsi="仿宋" w:hint="eastAsia"/>
          <w:b/>
          <w:color w:val="0D0D0D" w:themeColor="text1" w:themeTint="F2"/>
          <w:sz w:val="24"/>
          <w:szCs w:val="24"/>
          <w:u w:val="single"/>
        </w:rPr>
        <w:t>（此为新增材料，需写明学生</w:t>
      </w:r>
      <w:r>
        <w:rPr>
          <w:rFonts w:ascii="仿宋" w:eastAsia="仿宋" w:hAnsi="仿宋" w:hint="eastAsia"/>
          <w:b/>
          <w:color w:val="0D0D0D" w:themeColor="text1" w:themeTint="F2"/>
          <w:sz w:val="24"/>
          <w:szCs w:val="24"/>
          <w:u w:val="single"/>
        </w:rPr>
        <w:t>已</w:t>
      </w:r>
      <w:r w:rsidRPr="006236E4">
        <w:rPr>
          <w:rFonts w:ascii="仿宋" w:eastAsia="仿宋" w:hAnsi="仿宋" w:hint="eastAsia"/>
          <w:b/>
          <w:color w:val="0D0D0D" w:themeColor="text1" w:themeTint="F2"/>
          <w:sz w:val="24"/>
          <w:szCs w:val="24"/>
          <w:u w:val="single"/>
        </w:rPr>
        <w:t>在学院申请毕业时间为</w:t>
      </w:r>
      <w:r>
        <w:rPr>
          <w:rFonts w:ascii="仿宋" w:eastAsia="仿宋" w:hAnsi="仿宋" w:hint="eastAsia"/>
          <w:b/>
          <w:color w:val="0D0D0D" w:themeColor="text1" w:themeTint="F2"/>
          <w:sz w:val="24"/>
          <w:szCs w:val="24"/>
          <w:u w:val="single"/>
        </w:rPr>
        <w:t>派遣当年&lt;如2016年&gt;，</w:t>
      </w:r>
      <w:r w:rsidRPr="006236E4">
        <w:rPr>
          <w:rFonts w:ascii="仿宋" w:eastAsia="仿宋" w:hAnsi="仿宋" w:hint="eastAsia"/>
          <w:b/>
          <w:color w:val="0D0D0D" w:themeColor="text1" w:themeTint="F2"/>
          <w:sz w:val="24"/>
          <w:szCs w:val="24"/>
          <w:u w:val="single"/>
        </w:rPr>
        <w:t>并由教务老师确认签字，加盖学院公章）</w:t>
      </w:r>
      <w:r>
        <w:rPr>
          <w:rFonts w:ascii="仿宋" w:eastAsia="仿宋" w:hAnsi="仿宋" w:hint="eastAsia"/>
          <w:b/>
          <w:color w:val="0D0D0D" w:themeColor="text1" w:themeTint="F2"/>
          <w:sz w:val="24"/>
          <w:szCs w:val="24"/>
          <w:u w:val="single"/>
        </w:rPr>
        <w:t>。</w:t>
      </w:r>
    </w:p>
    <w:p w:rsidR="00E62D53" w:rsidRDefault="00E62D53" w:rsidP="00E62D53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490FC8">
        <w:rPr>
          <w:rFonts w:ascii="黑体" w:eastAsia="黑体" w:hAnsi="黑体" w:hint="eastAsia"/>
          <w:sz w:val="24"/>
          <w:szCs w:val="24"/>
        </w:rPr>
        <w:t>四．招就处审核毕业生“派遣信息校核”，并打印报到证。</w:t>
      </w:r>
    </w:p>
    <w:p w:rsidR="00E62D53" w:rsidRDefault="00E62D53" w:rsidP="00E62D5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572BE">
        <w:rPr>
          <w:rFonts w:ascii="仿宋" w:eastAsia="仿宋" w:hAnsi="仿宋" w:hint="eastAsia"/>
          <w:sz w:val="24"/>
          <w:szCs w:val="24"/>
        </w:rPr>
        <w:t>报到证于两个工作日之内办理完毕后，将通知毕业生前往犀浦校区综合楼104毕业生服务中心-招生就业处窗口领取。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0572BE">
        <w:rPr>
          <w:rFonts w:ascii="仿宋" w:eastAsia="仿宋" w:hAnsi="仿宋" w:hint="eastAsia"/>
          <w:sz w:val="24"/>
          <w:szCs w:val="24"/>
        </w:rPr>
        <w:t>户口迁移、档案寄送等请在领取报到证后自行前往相关部门办理。</w:t>
      </w:r>
    </w:p>
    <w:p w:rsidR="00E62D53" w:rsidRDefault="00E62D53" w:rsidP="00E62D5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62D53" w:rsidRDefault="00E62D53" w:rsidP="00E62D5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62D53" w:rsidRDefault="00E62D53" w:rsidP="00E62D53">
      <w:pPr>
        <w:ind w:leftChars="228" w:left="5999" w:hangingChars="2300" w:hanging="55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               招生就业处</w:t>
      </w:r>
    </w:p>
    <w:p w:rsidR="00E62D53" w:rsidRPr="0043184C" w:rsidRDefault="00E62D53" w:rsidP="00E62D53">
      <w:pPr>
        <w:ind w:leftChars="228" w:left="5519" w:hangingChars="2100" w:hanging="50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             </w:t>
      </w:r>
      <w:r>
        <w:rPr>
          <w:rFonts w:ascii="仿宋" w:eastAsia="仿宋" w:hAnsi="仿宋"/>
          <w:sz w:val="24"/>
          <w:szCs w:val="24"/>
        </w:rPr>
        <w:t>2016年11月15日</w:t>
      </w:r>
    </w:p>
    <w:p w:rsidR="00E62D53" w:rsidRDefault="00E62D53" w:rsidP="00926B62">
      <w:pPr>
        <w:pStyle w:val="a5"/>
        <w:ind w:firstLine="480"/>
        <w:rPr>
          <w:rFonts w:ascii="仿宋" w:eastAsia="仿宋" w:hAnsi="仿宋" w:hint="eastAsia"/>
          <w:sz w:val="24"/>
          <w:szCs w:val="24"/>
        </w:rPr>
      </w:pPr>
    </w:p>
    <w:p w:rsidR="00E62D53" w:rsidRDefault="00E62D53" w:rsidP="00926B62">
      <w:pPr>
        <w:pStyle w:val="a5"/>
        <w:ind w:firstLine="480"/>
        <w:rPr>
          <w:rFonts w:ascii="仿宋" w:eastAsia="仿宋" w:hAnsi="仿宋" w:hint="eastAsia"/>
          <w:sz w:val="24"/>
          <w:szCs w:val="24"/>
        </w:rPr>
      </w:pPr>
    </w:p>
    <w:p w:rsidR="00E62D53" w:rsidRDefault="00E62D53" w:rsidP="00926B62">
      <w:pPr>
        <w:pStyle w:val="a5"/>
        <w:ind w:firstLine="480"/>
        <w:rPr>
          <w:rFonts w:ascii="仿宋" w:eastAsia="仿宋" w:hAnsi="仿宋" w:hint="eastAsia"/>
          <w:sz w:val="24"/>
          <w:szCs w:val="24"/>
        </w:rPr>
      </w:pPr>
    </w:p>
    <w:p w:rsidR="00E62D53" w:rsidRDefault="00E62D53" w:rsidP="00926B62">
      <w:pPr>
        <w:pStyle w:val="a5"/>
        <w:ind w:firstLine="480"/>
        <w:rPr>
          <w:rFonts w:ascii="仿宋" w:eastAsia="仿宋" w:hAnsi="仿宋" w:hint="eastAsia"/>
          <w:sz w:val="24"/>
          <w:szCs w:val="24"/>
        </w:rPr>
      </w:pPr>
    </w:p>
    <w:p w:rsidR="00E62D53" w:rsidRDefault="00E62D53" w:rsidP="00926B62">
      <w:pPr>
        <w:pStyle w:val="a5"/>
        <w:ind w:firstLine="480"/>
        <w:rPr>
          <w:rFonts w:ascii="仿宋" w:eastAsia="仿宋" w:hAnsi="仿宋" w:hint="eastAsia"/>
          <w:sz w:val="24"/>
          <w:szCs w:val="24"/>
        </w:rPr>
      </w:pPr>
    </w:p>
    <w:p w:rsidR="00E62D53" w:rsidRDefault="00E62D53" w:rsidP="00926B62">
      <w:pPr>
        <w:pStyle w:val="a5"/>
        <w:ind w:firstLine="480"/>
        <w:rPr>
          <w:rFonts w:ascii="仿宋" w:eastAsia="仿宋" w:hAnsi="仿宋" w:hint="eastAsia"/>
          <w:sz w:val="24"/>
          <w:szCs w:val="24"/>
        </w:rPr>
      </w:pPr>
    </w:p>
    <w:p w:rsidR="00E62D53" w:rsidRDefault="00E62D53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E62D53" w:rsidRDefault="00E62D53" w:rsidP="00926B62">
      <w:pPr>
        <w:pStyle w:val="a5"/>
        <w:ind w:firstLine="480"/>
        <w:rPr>
          <w:rFonts w:ascii="仿宋" w:eastAsia="仿宋" w:hAnsi="仿宋"/>
          <w:sz w:val="24"/>
          <w:szCs w:val="24"/>
        </w:rPr>
        <w:sectPr w:rsidR="00E62D53" w:rsidSect="00E62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111D" w:rsidRPr="003E111D" w:rsidRDefault="003E111D" w:rsidP="003E111D">
      <w:pPr>
        <w:rPr>
          <w:rFonts w:ascii="黑体" w:eastAsia="黑体" w:hAnsi="黑体" w:hint="eastAsia"/>
          <w:sz w:val="32"/>
          <w:szCs w:val="32"/>
        </w:rPr>
      </w:pPr>
      <w:r w:rsidRPr="003E111D">
        <w:rPr>
          <w:rFonts w:ascii="仿宋" w:eastAsia="仿宋" w:hAnsi="仿宋" w:hint="eastAsia"/>
          <w:sz w:val="28"/>
          <w:szCs w:val="28"/>
        </w:rPr>
        <w:lastRenderedPageBreak/>
        <w:t>附：</w:t>
      </w:r>
      <w:r>
        <w:rPr>
          <w:rFonts w:ascii="黑体" w:eastAsia="黑体" w:hAnsi="黑体" w:hint="eastAsia"/>
          <w:sz w:val="32"/>
          <w:szCs w:val="32"/>
        </w:rPr>
        <w:t xml:space="preserve">                         </w:t>
      </w:r>
      <w:r w:rsidRPr="003E111D">
        <w:rPr>
          <w:rFonts w:ascii="黑体" w:eastAsia="黑体" w:hAnsi="黑体" w:hint="eastAsia"/>
          <w:sz w:val="32"/>
          <w:szCs w:val="32"/>
        </w:rPr>
        <w:t>毕业生补充派遣办理流程图</w:t>
      </w:r>
    </w:p>
    <w:p w:rsidR="00C142D8" w:rsidRDefault="00BE1A0E" w:rsidP="00926B62">
      <w:pPr>
        <w:pStyle w:val="a5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group id="_x0000_s2266" style="position:absolute;left:0;text-align:left;margin-left:-18.75pt;margin-top:6pt;width:715.95pt;height:370.2pt;z-index:251697152" coordorigin="1065,2232" coordsize="14319,7404"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216" type="#_x0000_t21" style="position:absolute;left:3108;top:2637;width:2472;height:555;mso-width-relative:margin;mso-height-relative:margin">
              <v:textbox style="mso-next-textbox:#_x0000_s2216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提交基本信息后</w:t>
                    </w:r>
                  </w:p>
                  <w:p w:rsidR="00C142D8" w:rsidRDefault="00C142D8" w:rsidP="00C142D8">
                    <w:r>
                      <w:rPr>
                        <w:rFonts w:hint="eastAsia"/>
                      </w:rPr>
                      <w:t>后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17" type="#_x0000_t32" style="position:absolute;left:3108;top:3310;width:0;height:1667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21" type="#_x0000_t202" style="position:absolute;left:5280;top:4977;width:1032;height:810;mso-width-relative:margin;mso-height-relative:margin">
              <v:textbox style="mso-next-textbox:#_x0000_s2221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学生毕业去向</w:t>
                    </w:r>
                  </w:p>
                </w:txbxContent>
              </v:textbox>
            </v:shape>
            <v:shape id="_x0000_s2222" type="#_x0000_t21" style="position:absolute;left:3177;top:3876;width:1092;height:555;mso-width-relative:margin;mso-height-relative:margin">
              <v:textbox style="mso-next-textbox:#_x0000_s2222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未提交</w:t>
                    </w:r>
                  </w:p>
                </w:txbxContent>
              </v:textbox>
            </v:shape>
            <v:shape id="_x0000_s2224" type="#_x0000_t202" style="position:absolute;left:8772;top:4947;width:1398;height:840;mso-width-relative:margin;mso-height-relative:margin">
              <v:textbox style="mso-next-textbox:#_x0000_s2224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学生派遣信息校核</w:t>
                    </w:r>
                  </w:p>
                </w:txbxContent>
              </v:textbox>
            </v:shape>
            <v:shape id="_x0000_s2225" type="#_x0000_t32" style="position:absolute;left:5775;top:5787;width:0;height:1860" o:connectortype="straight">
              <v:stroke endarrow="block"/>
            </v:shape>
            <v:shape id="_x0000_s2226" type="#_x0000_t21" style="position:absolute;left:5874;top:6168;width:1827;height:885;mso-width-relative:margin;mso-height-relative:margin">
              <v:textbox style="mso-next-textbox:#_x0000_s2226">
                <w:txbxContent>
                  <w:p w:rsidR="00C142D8" w:rsidRDefault="00C142D8" w:rsidP="00C142D8">
                    <w:pPr>
                      <w:spacing w:line="180" w:lineRule="auto"/>
                    </w:pPr>
                    <w:r>
                      <w:rPr>
                        <w:rFonts w:hint="eastAsia"/>
                      </w:rPr>
                      <w:t>已提交但需要修改毕业去向</w:t>
                    </w:r>
                  </w:p>
                </w:txbxContent>
              </v:textbox>
            </v:shape>
            <v:shape id="_x0000_s2227" type="#_x0000_t21" style="position:absolute;left:6438;top:4752;width:2177;height:555;mso-width-relative:margin;mso-height-relative:margin">
              <v:textbox style="mso-next-textbox:#_x0000_s2227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已提交且无需更改</w:t>
                    </w:r>
                  </w:p>
                </w:txbxContent>
              </v:textbox>
            </v:shape>
            <v:shape id="_x0000_s2228" type="#_x0000_t202" style="position:absolute;left:4020;top:7647;width:2575;height:1425;mso-width-relative:margin;mso-height-relative:margin">
              <v:textbox style="mso-next-textbox:#_x0000_s2228">
                <w:txbxContent>
                  <w:p w:rsidR="00C142D8" w:rsidRPr="008E3286" w:rsidRDefault="00C142D8" w:rsidP="00C142D8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>学生向学院提交毕业资格材料的同时，提供解约或撤销证明材料，</w:t>
                    </w:r>
                    <w:r>
                      <w:rPr>
                        <w:rFonts w:hint="eastAsia"/>
                        <w:b/>
                      </w:rPr>
                      <w:t>由学院进行撤销、违约操作</w:t>
                    </w:r>
                    <w:r w:rsidRPr="008E3286">
                      <w:rPr>
                        <w:rFonts w:hint="eastAsia"/>
                        <w:b/>
                      </w:rPr>
                      <w:t>。</w:t>
                    </w:r>
                  </w:p>
                </w:txbxContent>
              </v:textbox>
            </v:shape>
            <v:shape id="_x0000_s2229" type="#_x0000_t21" style="position:absolute;left:6171;top:3894;width:1092;height:555;mso-width-relative:margin;mso-height-relative:margin">
              <v:textbox style="mso-next-textbox:#_x0000_s2229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未提交</w:t>
                    </w:r>
                  </w:p>
                </w:txbxContent>
              </v:textbox>
            </v:shape>
            <v:group id="_x0000_s2230" style="position:absolute;left:3108;top:3280;width:2517;height:1697" coordorigin="1717,2970" coordsize="2648,1695">
              <v:shape id="_x0000_s2231" type="#_x0000_t32" style="position:absolute;left:1717;top:2970;width:2648;height:0" o:connectortype="straight"/>
              <v:shape id="_x0000_s2232" type="#_x0000_t32" style="position:absolute;left:4365;top:2970;width:0;height:1695" o:connectortype="straight">
                <v:stroke endarrow="block"/>
              </v:shape>
            </v:group>
            <v:group id="_x0000_s2233" style="position:absolute;left:6068;top:3280;width:3292;height:1666" coordorigin="4808,2968" coordsize="3292,1666">
              <v:shape id="_x0000_s2234" type="#_x0000_t32" style="position:absolute;left:8100;top:2970;width:0;height:1664" o:connectortype="straight">
                <v:stroke endarrow="block"/>
              </v:shape>
              <v:shape id="_x0000_s2235" type="#_x0000_t32" style="position:absolute;left:3975;top:3801;width:1666;height:0;rotation:270" o:connectortype="straight"/>
              <v:shape id="_x0000_s2236" type="#_x0000_t32" style="position:absolute;left:4808;top:2968;width:3292;height:2;flip:y" o:connectortype="straight"/>
            </v:group>
            <v:shape id="_x0000_s2237" type="#_x0000_t21" style="position:absolute;left:6747;top:8337;width:2613;height:1299;mso-width-relative:margin;mso-height-relative:margin">
              <v:textbox style="mso-next-textbox:#_x0000_s2237">
                <w:txbxContent>
                  <w:p w:rsidR="00C142D8" w:rsidRPr="00662388" w:rsidRDefault="00C142D8" w:rsidP="00C142D8">
                    <w:pPr>
                      <w:spacing w:line="180" w:lineRule="auto"/>
                      <w:rPr>
                        <w:color w:val="FF0000"/>
                      </w:rPr>
                    </w:pPr>
                    <w:r w:rsidRPr="00662388">
                      <w:rPr>
                        <w:rFonts w:hint="eastAsia"/>
                        <w:color w:val="FF0000"/>
                      </w:rPr>
                      <w:t>学生重新提交毕业去向并将书面材料交至招生就业处经审核</w:t>
                    </w:r>
                  </w:p>
                </w:txbxContent>
              </v:textbox>
            </v:shape>
            <v:group id="_x0000_s2238" style="position:absolute;left:6595;top:5787;width:2766;height:2459" coordorigin="5335,5475" coordsize="2766,2430">
              <v:shape id="_x0000_s2239" type="#_x0000_t32" style="position:absolute;left:8100;top:5475;width:1;height:2430;flip:y" o:connectortype="straight">
                <v:stroke endarrow="block"/>
              </v:shape>
              <v:shape id="_x0000_s2240" type="#_x0000_t32" style="position:absolute;left:5335;top:7905;width:2765;height:0" o:connectortype="straight"/>
            </v:group>
            <v:shape id="_x0000_s2241" type="#_x0000_t21" style="position:absolute;left:6057;top:2232;width:3207;height:960;mso-width-relative:margin;mso-height-relative:margin">
              <v:textbox style="mso-next-textbox:#_x0000_s2241">
                <w:txbxContent>
                  <w:p w:rsidR="00C142D8" w:rsidRDefault="00C142D8" w:rsidP="00C142D8">
                    <w:pPr>
                      <w:spacing w:line="180" w:lineRule="auto"/>
                    </w:pPr>
                    <w:r w:rsidRPr="00662388">
                      <w:rPr>
                        <w:rFonts w:hint="eastAsia"/>
                        <w:color w:val="FF0000"/>
                      </w:rPr>
                      <w:t>学生提交毕业去向并将书面材料交至招生就业处经审核</w:t>
                    </w:r>
                  </w:p>
                  <w:p w:rsidR="00C142D8" w:rsidRPr="00A80AD4" w:rsidRDefault="00C142D8" w:rsidP="00C142D8"/>
                </w:txbxContent>
              </v:textbox>
            </v:shape>
            <v:group id="_x0000_s2242" style="position:absolute;left:9983;top:3280;width:4056;height:1666" coordorigin="4808,2968" coordsize="3292,1666">
              <v:shape id="_x0000_s2243" type="#_x0000_t32" style="position:absolute;left:8100;top:2970;width:0;height:1664" o:connectortype="straight">
                <v:stroke endarrow="block"/>
              </v:shape>
              <v:shape id="_x0000_s2244" type="#_x0000_t32" style="position:absolute;left:3975;top:3801;width:1666;height:0;rotation:270" o:connectortype="straight"/>
              <v:shape id="_x0000_s2245" type="#_x0000_t32" style="position:absolute;left:4808;top:2968;width:3292;height:2;flip:y" o:connectortype="straight"/>
            </v:group>
            <v:shape id="_x0000_s2246" type="#_x0000_t21" style="position:absolute;left:10065;top:3942;width:1092;height:555;mso-width-relative:margin;mso-height-relative:margin">
              <v:textbox style="mso-next-textbox:#_x0000_s2246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未提交</w:t>
                    </w:r>
                  </w:p>
                </w:txbxContent>
              </v:textbox>
            </v:shape>
            <v:shape id="_x0000_s2248" type="#_x0000_t21" style="position:absolute;left:10440;top:4785;width:2237;height:555;mso-width-relative:margin;mso-height-relative:margin">
              <v:textbox style="mso-next-textbox:#_x0000_s2248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已提交且无需更改</w:t>
                    </w:r>
                  </w:p>
                </w:txbxContent>
              </v:textbox>
            </v:shape>
            <v:shape id="_x0000_s2249" type="#_x0000_t202" style="position:absolute;left:13020;top:4977;width:2364;height:1116;mso-width-relative:margin;mso-height-relative:margin">
              <v:textbox style="mso-next-textbox:#_x0000_s2249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毕业生将所有书面材料交至招生就业处，等待审核及报到证办理</w:t>
                    </w:r>
                  </w:p>
                </w:txbxContent>
              </v:textbox>
            </v:shape>
            <v:shape id="_x0000_s2250" type="#_x0000_t21" style="position:absolute;left:10836;top:2637;width:2472;height:555;mso-width-relative:margin;mso-height-relative:margin">
              <v:textbox style="mso-next-textbox:#_x0000_s2250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提交派遣信息校核后</w:t>
                    </w:r>
                  </w:p>
                </w:txbxContent>
              </v:textbox>
            </v:shape>
            <v:shape id="_x0000_s2251" type="#_x0000_t21" style="position:absolute;left:9825;top:6021;width:2283;height:1347;mso-width-relative:margin;mso-height-relative:margin">
              <v:textbox style="mso-next-textbox:#_x0000_s2251">
                <w:txbxContent>
                  <w:p w:rsidR="00C142D8" w:rsidRDefault="00C142D8" w:rsidP="00C142D8">
                    <w:pPr>
                      <w:spacing w:line="180" w:lineRule="auto"/>
                    </w:pPr>
                    <w:r>
                      <w:rPr>
                        <w:rFonts w:hint="eastAsia"/>
                      </w:rPr>
                      <w:t>已提交但需要修改派遣信息，并不修改毕业去向</w:t>
                    </w:r>
                  </w:p>
                </w:txbxContent>
              </v:textbox>
            </v:shape>
            <v:shape id="_x0000_s2252" type="#_x0000_t202" style="position:absolute;left:10439;top:7602;width:3037;height:822;mso-width-relative:margin;mso-height-relative:margin">
              <v:textbox style="mso-next-textbox:#_x0000_s2252">
                <w:txbxContent>
                  <w:p w:rsidR="00C142D8" w:rsidRPr="008E3286" w:rsidRDefault="00C142D8" w:rsidP="00C142D8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>除其他补派材料以外，还需同时提供报到证修改的证明</w:t>
                    </w:r>
                    <w:r w:rsidR="002223AE">
                      <w:rPr>
                        <w:rFonts w:hint="eastAsia"/>
                      </w:rPr>
                      <w:t>材料</w:t>
                    </w:r>
                  </w:p>
                </w:txbxContent>
              </v:textbox>
            </v:shape>
            <v:group id="_x0000_s2253" style="position:absolute;left:13476;top:6093;width:564;height:2153" coordorigin="5335,5475" coordsize="2766,2430">
              <v:shape id="_x0000_s2254" type="#_x0000_t32" style="position:absolute;left:8100;top:5475;width:1;height:2430;flip:y" o:connectortype="straight">
                <v:stroke endarrow="block"/>
              </v:shape>
              <v:shape id="_x0000_s2255" type="#_x0000_t32" style="position:absolute;left:5335;top:7905;width:2765;height:0" o:connectortype="straight"/>
            </v:group>
            <v:shape id="_x0000_s2256" type="#_x0000_t32" style="position:absolute;left:2112;top:5383;width:385;height:0" o:connectortype="straight">
              <v:stroke endarrow="block"/>
            </v:shape>
            <v:group id="_x0000_s2257" style="position:absolute;left:8844;top:6610;width:2430;height:760;rotation:90" coordorigin="5335,5475" coordsize="2766,2430">
              <v:shape id="_x0000_s2258" type="#_x0000_t32" style="position:absolute;left:8100;top:5475;width:1;height:2430;flip:y" o:connectortype="straight">
                <v:stroke endarrow="block"/>
              </v:shape>
              <v:shape id="_x0000_s2259" type="#_x0000_t32" style="position:absolute;left:5335;top:7905;width:2765;height:0" o:connectortype="straight"/>
            </v:group>
            <v:shape id="_x0000_s2218" type="#_x0000_t21" style="position:absolute;left:3834;top:4752;width:1092;height:555;mso-width-relative:margin;mso-height-relative:margin" o:regroupid="1">
              <v:textbox style="mso-next-textbox:#_x0000_s2218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已提交</w:t>
                    </w:r>
                  </w:p>
                </w:txbxContent>
              </v:textbox>
            </v:shape>
            <v:shape id="_x0000_s2219" type="#_x0000_t202" style="position:absolute;left:2521;top:4977;width:1032;height:810;mso-width-relative:margin;mso-height-relative:margin" o:regroupid="1">
              <v:textbox style="mso-next-textbox:#_x0000_s2219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学生基本信息</w:t>
                    </w:r>
                  </w:p>
                </w:txbxContent>
              </v:textbox>
            </v:shape>
            <v:shape id="_x0000_s2223" type="#_x0000_t202" style="position:absolute;left:1065;top:4977;width:1032;height:810;mso-width-relative:margin;mso-height-relative:margin" o:regroupid="1">
              <v:textbox style="mso-next-textbox:#_x0000_s2223">
                <w:txbxContent>
                  <w:p w:rsidR="00C142D8" w:rsidRDefault="00C142D8" w:rsidP="00C142D8">
                    <w:r>
                      <w:rPr>
                        <w:rFonts w:hint="eastAsia"/>
                      </w:rPr>
                      <w:t>学生登录账号</w:t>
                    </w:r>
                  </w:p>
                </w:txbxContent>
              </v:textbox>
            </v:shape>
          </v:group>
        </w:pict>
      </w:r>
    </w:p>
    <w:p w:rsidR="00007523" w:rsidRDefault="00BE1A0E" w:rsidP="00926B62">
      <w:pPr>
        <w:pStyle w:val="a5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 id="_x0000_s2220" type="#_x0000_t32" style="position:absolute;left:0;text-align:left;margin-left:106.2pt;margin-top:147.95pt;width:85.8pt;height:0;z-index:251662336" o:connectortype="straight">
            <v:stroke endarrow="block"/>
          </v:shape>
        </w:pict>
      </w:r>
    </w:p>
    <w:p w:rsidR="00A86F9B" w:rsidRDefault="00A86F9B" w:rsidP="00A86F9B">
      <w:pPr>
        <w:spacing w:line="220" w:lineRule="atLeast"/>
      </w:pPr>
    </w:p>
    <w:p w:rsidR="00A86F9B" w:rsidRPr="00A86F9B" w:rsidRDefault="00A86F9B" w:rsidP="00A86F9B">
      <w:pPr>
        <w:rPr>
          <w:rFonts w:ascii="仿宋" w:eastAsia="仿宋" w:hAnsi="仿宋"/>
          <w:sz w:val="24"/>
          <w:szCs w:val="24"/>
        </w:rPr>
      </w:pPr>
    </w:p>
    <w:p w:rsidR="00A86F9B" w:rsidRDefault="00A86F9B" w:rsidP="00926B62">
      <w:pPr>
        <w:pStyle w:val="a5"/>
        <w:ind w:firstLine="480"/>
        <w:rPr>
          <w:rFonts w:ascii="仿宋" w:eastAsia="仿宋" w:hAnsi="仿宋"/>
          <w:sz w:val="24"/>
          <w:szCs w:val="24"/>
        </w:rPr>
      </w:pPr>
    </w:p>
    <w:p w:rsidR="0080546E" w:rsidRDefault="0080546E" w:rsidP="0084173C">
      <w:pPr>
        <w:rPr>
          <w:rFonts w:ascii="黑体" w:eastAsia="黑体" w:hAnsi="黑体"/>
          <w:sz w:val="28"/>
          <w:szCs w:val="28"/>
        </w:rPr>
      </w:pPr>
    </w:p>
    <w:p w:rsidR="00A86F9B" w:rsidRDefault="00A86F9B" w:rsidP="0084173C">
      <w:pPr>
        <w:rPr>
          <w:rFonts w:ascii="黑体" w:eastAsia="黑体" w:hAnsi="黑体"/>
          <w:sz w:val="28"/>
          <w:szCs w:val="28"/>
        </w:rPr>
      </w:pPr>
    </w:p>
    <w:p w:rsidR="00A86F9B" w:rsidRDefault="00BE1A0E" w:rsidP="0084173C">
      <w:pPr>
        <w:rPr>
          <w:rFonts w:ascii="黑体" w:eastAsia="黑体" w:hAnsi="黑体"/>
          <w:sz w:val="28"/>
          <w:szCs w:val="28"/>
        </w:rPr>
      </w:pPr>
      <w:r w:rsidRPr="00BE1A0E">
        <w:rPr>
          <w:rFonts w:ascii="仿宋" w:eastAsia="仿宋" w:hAnsi="仿宋"/>
          <w:noProof/>
          <w:sz w:val="24"/>
          <w:szCs w:val="24"/>
        </w:rPr>
        <w:pict>
          <v:shape id="_x0000_s2247" type="#_x0000_t32" style="position:absolute;left:0;text-align:left;margin-left:436.5pt;margin-top:23.1pt;width:142.5pt;height:.05pt;z-index:251679744" o:connectortype="straight">
            <v:stroke endarrow="block"/>
          </v:shape>
        </w:pict>
      </w:r>
      <w:r w:rsidRPr="00BE1A0E">
        <w:rPr>
          <w:rFonts w:ascii="仿宋" w:eastAsia="仿宋" w:hAnsi="仿宋"/>
          <w:noProof/>
          <w:sz w:val="24"/>
          <w:szCs w:val="24"/>
        </w:rPr>
        <w:pict>
          <v:shape id="_x0000_s2263" type="#_x0000_t32" style="position:absolute;left:0;text-align:left;margin-left:243.6pt;margin-top:25.2pt;width:123.55pt;height:.05pt;z-index:251688960" o:connectortype="straight">
            <v:stroke endarrow="block"/>
          </v:shape>
        </w:pict>
      </w:r>
    </w:p>
    <w:p w:rsidR="00A86F9B" w:rsidRDefault="00A86F9B" w:rsidP="0084173C">
      <w:pPr>
        <w:rPr>
          <w:rFonts w:ascii="黑体" w:eastAsia="黑体" w:hAnsi="黑体"/>
          <w:sz w:val="28"/>
          <w:szCs w:val="28"/>
        </w:rPr>
      </w:pPr>
    </w:p>
    <w:p w:rsidR="00A86F9B" w:rsidRDefault="00A86F9B" w:rsidP="0084173C">
      <w:pPr>
        <w:rPr>
          <w:rFonts w:ascii="黑体" w:eastAsia="黑体" w:hAnsi="黑体"/>
          <w:sz w:val="28"/>
          <w:szCs w:val="28"/>
        </w:rPr>
      </w:pPr>
    </w:p>
    <w:p w:rsidR="00A86F9B" w:rsidRDefault="00A86F9B" w:rsidP="0084173C">
      <w:pPr>
        <w:rPr>
          <w:rFonts w:ascii="黑体" w:eastAsia="黑体" w:hAnsi="黑体"/>
          <w:sz w:val="28"/>
          <w:szCs w:val="28"/>
        </w:rPr>
      </w:pPr>
    </w:p>
    <w:p w:rsidR="00A86F9B" w:rsidRDefault="00A86F9B" w:rsidP="0084173C">
      <w:pPr>
        <w:rPr>
          <w:rFonts w:ascii="黑体" w:eastAsia="黑体" w:hAnsi="黑体"/>
          <w:sz w:val="28"/>
          <w:szCs w:val="28"/>
        </w:rPr>
      </w:pPr>
    </w:p>
    <w:p w:rsidR="00A86F9B" w:rsidRDefault="00A86F9B" w:rsidP="0084173C">
      <w:pPr>
        <w:rPr>
          <w:rFonts w:ascii="黑体" w:eastAsia="黑体" w:hAnsi="黑体"/>
          <w:sz w:val="28"/>
          <w:szCs w:val="28"/>
        </w:rPr>
      </w:pPr>
    </w:p>
    <w:p w:rsidR="00A86F9B" w:rsidRDefault="00A86F9B" w:rsidP="0084173C">
      <w:pPr>
        <w:rPr>
          <w:rFonts w:ascii="黑体" w:eastAsia="黑体" w:hAnsi="黑体"/>
          <w:sz w:val="28"/>
          <w:szCs w:val="28"/>
        </w:rPr>
      </w:pPr>
    </w:p>
    <w:p w:rsidR="00A86F9B" w:rsidRDefault="00A86F9B" w:rsidP="0084173C">
      <w:pPr>
        <w:rPr>
          <w:rFonts w:ascii="黑体" w:eastAsia="黑体" w:hAnsi="黑体"/>
          <w:sz w:val="28"/>
          <w:szCs w:val="28"/>
        </w:rPr>
      </w:pPr>
    </w:p>
    <w:sectPr w:rsidR="00A86F9B" w:rsidSect="00E62D5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E2" w:rsidRDefault="00D456E2" w:rsidP="008C6DBF">
      <w:r>
        <w:separator/>
      </w:r>
    </w:p>
  </w:endnote>
  <w:endnote w:type="continuationSeparator" w:id="1">
    <w:p w:rsidR="00D456E2" w:rsidRDefault="00D456E2" w:rsidP="008C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E2" w:rsidRDefault="00D456E2" w:rsidP="008C6DBF">
      <w:r>
        <w:separator/>
      </w:r>
    </w:p>
  </w:footnote>
  <w:footnote w:type="continuationSeparator" w:id="1">
    <w:p w:rsidR="00D456E2" w:rsidRDefault="00D456E2" w:rsidP="008C6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366"/>
    <w:multiLevelType w:val="hybridMultilevel"/>
    <w:tmpl w:val="E5B86BBE"/>
    <w:lvl w:ilvl="0" w:tplc="185A9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2373F"/>
    <w:multiLevelType w:val="hybridMultilevel"/>
    <w:tmpl w:val="C2CA5604"/>
    <w:lvl w:ilvl="0" w:tplc="ED6AA2DE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6772AA5"/>
    <w:multiLevelType w:val="hybridMultilevel"/>
    <w:tmpl w:val="4A30818C"/>
    <w:lvl w:ilvl="0" w:tplc="F706627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D04CF0"/>
    <w:multiLevelType w:val="hybridMultilevel"/>
    <w:tmpl w:val="0406C87C"/>
    <w:lvl w:ilvl="0" w:tplc="E41213E4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D431E7"/>
    <w:multiLevelType w:val="hybridMultilevel"/>
    <w:tmpl w:val="FEE0699C"/>
    <w:lvl w:ilvl="0" w:tplc="4C4C7DE4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155430"/>
    <w:multiLevelType w:val="hybridMultilevel"/>
    <w:tmpl w:val="E4BEE5B4"/>
    <w:lvl w:ilvl="0" w:tplc="1BE6CA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F331D"/>
    <w:multiLevelType w:val="hybridMultilevel"/>
    <w:tmpl w:val="36805B38"/>
    <w:lvl w:ilvl="0" w:tplc="A9E40F8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BF"/>
    <w:rsid w:val="00007523"/>
    <w:rsid w:val="000537F6"/>
    <w:rsid w:val="000572BE"/>
    <w:rsid w:val="000A2725"/>
    <w:rsid w:val="000F114F"/>
    <w:rsid w:val="00100672"/>
    <w:rsid w:val="00160518"/>
    <w:rsid w:val="001A50C8"/>
    <w:rsid w:val="00212A94"/>
    <w:rsid w:val="002223AE"/>
    <w:rsid w:val="002D7F33"/>
    <w:rsid w:val="002F4519"/>
    <w:rsid w:val="00305F4F"/>
    <w:rsid w:val="00323A64"/>
    <w:rsid w:val="00345926"/>
    <w:rsid w:val="003526A3"/>
    <w:rsid w:val="003A1FE1"/>
    <w:rsid w:val="003E111D"/>
    <w:rsid w:val="00404EE4"/>
    <w:rsid w:val="00417530"/>
    <w:rsid w:val="0043184C"/>
    <w:rsid w:val="0043571D"/>
    <w:rsid w:val="00437E65"/>
    <w:rsid w:val="004670A1"/>
    <w:rsid w:val="00490FC8"/>
    <w:rsid w:val="004A6A3B"/>
    <w:rsid w:val="004B3FE0"/>
    <w:rsid w:val="004C3671"/>
    <w:rsid w:val="00512484"/>
    <w:rsid w:val="00531D1C"/>
    <w:rsid w:val="00542915"/>
    <w:rsid w:val="00554555"/>
    <w:rsid w:val="005E1C67"/>
    <w:rsid w:val="005E2953"/>
    <w:rsid w:val="00606F1E"/>
    <w:rsid w:val="00607442"/>
    <w:rsid w:val="00630088"/>
    <w:rsid w:val="006560B3"/>
    <w:rsid w:val="00657D03"/>
    <w:rsid w:val="0066028F"/>
    <w:rsid w:val="00677A78"/>
    <w:rsid w:val="006F079D"/>
    <w:rsid w:val="0071763B"/>
    <w:rsid w:val="007724D9"/>
    <w:rsid w:val="007E7F91"/>
    <w:rsid w:val="0080546E"/>
    <w:rsid w:val="00832117"/>
    <w:rsid w:val="00834776"/>
    <w:rsid w:val="008374FC"/>
    <w:rsid w:val="0084173C"/>
    <w:rsid w:val="008555F4"/>
    <w:rsid w:val="00870900"/>
    <w:rsid w:val="008971B2"/>
    <w:rsid w:val="008B65EC"/>
    <w:rsid w:val="008C6DBF"/>
    <w:rsid w:val="008E5FF9"/>
    <w:rsid w:val="008F092C"/>
    <w:rsid w:val="0091483B"/>
    <w:rsid w:val="00926B62"/>
    <w:rsid w:val="00987D59"/>
    <w:rsid w:val="00996223"/>
    <w:rsid w:val="009B35D0"/>
    <w:rsid w:val="009C362C"/>
    <w:rsid w:val="009D19FC"/>
    <w:rsid w:val="009D1B6B"/>
    <w:rsid w:val="00A008FA"/>
    <w:rsid w:val="00A306F4"/>
    <w:rsid w:val="00A5538C"/>
    <w:rsid w:val="00A86F9B"/>
    <w:rsid w:val="00A87EF2"/>
    <w:rsid w:val="00AB215F"/>
    <w:rsid w:val="00B05380"/>
    <w:rsid w:val="00B9455D"/>
    <w:rsid w:val="00BA46C0"/>
    <w:rsid w:val="00BB2FFA"/>
    <w:rsid w:val="00BE1A0E"/>
    <w:rsid w:val="00C142D8"/>
    <w:rsid w:val="00C51092"/>
    <w:rsid w:val="00C624A9"/>
    <w:rsid w:val="00C84D23"/>
    <w:rsid w:val="00CA0D0A"/>
    <w:rsid w:val="00D456E2"/>
    <w:rsid w:val="00D72D11"/>
    <w:rsid w:val="00D87840"/>
    <w:rsid w:val="00DC2F43"/>
    <w:rsid w:val="00E20CD2"/>
    <w:rsid w:val="00E454DB"/>
    <w:rsid w:val="00E550D6"/>
    <w:rsid w:val="00E62D53"/>
    <w:rsid w:val="00E66793"/>
    <w:rsid w:val="00E67DD3"/>
    <w:rsid w:val="00E71C99"/>
    <w:rsid w:val="00EB77F0"/>
    <w:rsid w:val="00EF67A8"/>
    <w:rsid w:val="00EF6AB6"/>
    <w:rsid w:val="00F16487"/>
    <w:rsid w:val="00F652FA"/>
    <w:rsid w:val="00FA7CD2"/>
    <w:rsid w:val="00FB00E7"/>
    <w:rsid w:val="00FD23F9"/>
    <w:rsid w:val="00FE2255"/>
    <w:rsid w:val="00F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  <o:rules v:ext="edit">
        <o:r id="V:Rule21" type="connector" idref="#_x0000_s2255"/>
        <o:r id="V:Rule22" type="connector" idref="#_x0000_s2225"/>
        <o:r id="V:Rule23" type="connector" idref="#_x0000_s2231"/>
        <o:r id="V:Rule24" type="connector" idref="#_x0000_s2258"/>
        <o:r id="V:Rule25" type="connector" idref="#_x0000_s2239"/>
        <o:r id="V:Rule26" type="connector" idref="#_x0000_s2234"/>
        <o:r id="V:Rule27" type="connector" idref="#_x0000_s2217"/>
        <o:r id="V:Rule28" type="connector" idref="#_x0000_s2245"/>
        <o:r id="V:Rule29" type="connector" idref="#_x0000_s2240"/>
        <o:r id="V:Rule30" type="connector" idref="#_x0000_s2220"/>
        <o:r id="V:Rule31" type="connector" idref="#_x0000_s2263"/>
        <o:r id="V:Rule32" type="connector" idref="#_x0000_s2244"/>
        <o:r id="V:Rule33" type="connector" idref="#_x0000_s2235"/>
        <o:r id="V:Rule34" type="connector" idref="#_x0000_s2254"/>
        <o:r id="V:Rule35" type="connector" idref="#_x0000_s2256"/>
        <o:r id="V:Rule36" type="connector" idref="#_x0000_s2247"/>
        <o:r id="V:Rule37" type="connector" idref="#_x0000_s2243"/>
        <o:r id="V:Rule38" type="connector" idref="#_x0000_s2236"/>
        <o:r id="V:Rule39" type="connector" idref="#_x0000_s2232"/>
        <o:r id="V:Rule40" type="connector" idref="#_x0000_s225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DBF"/>
    <w:rPr>
      <w:sz w:val="18"/>
      <w:szCs w:val="18"/>
    </w:rPr>
  </w:style>
  <w:style w:type="paragraph" w:styleId="a5">
    <w:name w:val="List Paragraph"/>
    <w:basedOn w:val="a"/>
    <w:uiPriority w:val="34"/>
    <w:qFormat/>
    <w:rsid w:val="00E550D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510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1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干璐</dc:creator>
  <cp:keywords/>
  <dc:description/>
  <cp:lastModifiedBy>干璐</cp:lastModifiedBy>
  <cp:revision>41</cp:revision>
  <dcterms:created xsi:type="dcterms:W3CDTF">2016-10-31T03:36:00Z</dcterms:created>
  <dcterms:modified xsi:type="dcterms:W3CDTF">2016-11-16T04:05:00Z</dcterms:modified>
</cp:coreProperties>
</file>